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A9" w:rsidRDefault="00D26FA9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 wp14:anchorId="62A2D78F" wp14:editId="1C3469E9">
            <wp:simplePos x="0" y="0"/>
            <wp:positionH relativeFrom="page">
              <wp:posOffset>3761740</wp:posOffset>
            </wp:positionH>
            <wp:positionV relativeFrom="paragraph">
              <wp:posOffset>57785</wp:posOffset>
            </wp:positionV>
            <wp:extent cx="744220" cy="953135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DF0" w:rsidRPr="00B519AC" w:rsidRDefault="001B7DF0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B519AC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B519AC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B519AC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1B7DF0" w:rsidRPr="00D5661A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D5661A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D5661A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B12B1B" w:rsidRDefault="00353AB3" w:rsidP="0019173F">
      <w:pPr>
        <w:pStyle w:val="1"/>
        <w:spacing w:before="0" w:after="0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 w:rsidR="007A7A5A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E6980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передаче полномочий </w:t>
      </w:r>
      <w:r w:rsidR="00C918DE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C918DE" w:rsidRPr="00B12B1B">
        <w:rPr>
          <w:rFonts w:ascii="Times New Roman" w:hAnsi="Times New Roman" w:cs="Times New Roman"/>
          <w:color w:val="auto"/>
          <w:sz w:val="28"/>
          <w:szCs w:val="28"/>
        </w:rPr>
        <w:t>обеспечению первичных мер пожарной безопасности в границах муниципальных районов за границами городск</w:t>
      </w:r>
      <w:r w:rsidR="000657BC" w:rsidRPr="00B12B1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C918DE" w:rsidRPr="00B12B1B">
        <w:rPr>
          <w:rFonts w:ascii="Times New Roman" w:hAnsi="Times New Roman" w:cs="Times New Roman"/>
          <w:color w:val="auto"/>
          <w:sz w:val="28"/>
          <w:szCs w:val="28"/>
        </w:rPr>
        <w:t xml:space="preserve"> и сельских населенных пунктов</w:t>
      </w:r>
      <w:r w:rsidR="00C918DE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766" w:rsidRPr="00B12B1B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Михайловского муниципального</w:t>
      </w:r>
      <w:r w:rsidR="00B519AC" w:rsidRPr="00B12B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E6766" w:rsidRPr="00B12B1B">
        <w:rPr>
          <w:rFonts w:ascii="Times New Roman" w:hAnsi="Times New Roman" w:cs="Times New Roman"/>
          <w:bCs w:val="0"/>
          <w:color w:val="auto"/>
          <w:sz w:val="28"/>
          <w:szCs w:val="28"/>
        </w:rPr>
        <w:t>района</w:t>
      </w:r>
      <w:r w:rsidR="006761B9" w:rsidRPr="00B12B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городскому и сельским поселениям</w:t>
      </w:r>
      <w:r w:rsidR="006923DD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,</w:t>
      </w:r>
      <w:r w:rsidR="006761B9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1B9" w:rsidRPr="00B12B1B">
        <w:rPr>
          <w:rFonts w:ascii="Times New Roman" w:hAnsi="Times New Roman" w:cs="Times New Roman"/>
          <w:color w:val="auto"/>
          <w:sz w:val="28"/>
          <w:szCs w:val="28"/>
        </w:rPr>
        <w:t>делегированных</w:t>
      </w:r>
      <w:r w:rsidR="00FE6980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1B9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Михайловским муниципальным </w:t>
      </w:r>
    </w:p>
    <w:p w:rsidR="00353AB3" w:rsidRPr="00B12B1B" w:rsidRDefault="006761B9" w:rsidP="0019173F">
      <w:pPr>
        <w:pStyle w:val="1"/>
        <w:spacing w:before="0" w:after="0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районом </w:t>
      </w:r>
      <w:r w:rsidR="00FE6980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на 20</w:t>
      </w:r>
      <w:r w:rsidR="0044772E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2</w:t>
      </w:r>
      <w:r w:rsidR="009A4F2F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3</w:t>
      </w:r>
      <w:r w:rsidR="00FE6980" w:rsidRPr="00B12B1B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D5661A" w:rsidRDefault="0019173F" w:rsidP="00450BF6">
      <w:pPr>
        <w:tabs>
          <w:tab w:val="left" w:pos="0"/>
          <w:tab w:val="left" w:pos="5103"/>
          <w:tab w:val="right" w:pos="962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5661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450BF6" w:rsidRPr="00D5661A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042D4F" w:rsidRPr="00042D4F" w:rsidRDefault="00042D4F" w:rsidP="00042D4F">
      <w:pPr>
        <w:tabs>
          <w:tab w:val="left" w:pos="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42D4F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042D4F" w:rsidRPr="00042D4F" w:rsidRDefault="00042D4F" w:rsidP="00042D4F">
      <w:pPr>
        <w:tabs>
          <w:tab w:val="left" w:pos="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42D4F">
        <w:rPr>
          <w:rFonts w:ascii="Times New Roman" w:hAnsi="Times New Roman"/>
          <w:sz w:val="28"/>
          <w:szCs w:val="28"/>
        </w:rPr>
        <w:t>муниципального района</w:t>
      </w:r>
    </w:p>
    <w:p w:rsidR="00042D4F" w:rsidRPr="00042D4F" w:rsidRDefault="00042D4F" w:rsidP="00042D4F">
      <w:pPr>
        <w:tabs>
          <w:tab w:val="left" w:pos="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42D4F">
        <w:rPr>
          <w:rFonts w:ascii="Times New Roman" w:hAnsi="Times New Roman"/>
          <w:sz w:val="28"/>
          <w:szCs w:val="28"/>
        </w:rPr>
        <w:t xml:space="preserve">от   </w:t>
      </w:r>
      <w:r w:rsidR="00270CB2">
        <w:rPr>
          <w:rFonts w:ascii="Times New Roman" w:hAnsi="Times New Roman"/>
          <w:sz w:val="28"/>
          <w:szCs w:val="28"/>
        </w:rPr>
        <w:t xml:space="preserve">21.12.2022 г. </w:t>
      </w:r>
      <w:r w:rsidRPr="00042D4F">
        <w:rPr>
          <w:rFonts w:ascii="Times New Roman" w:hAnsi="Times New Roman"/>
          <w:sz w:val="28"/>
          <w:szCs w:val="28"/>
        </w:rPr>
        <w:t xml:space="preserve">  № </w:t>
      </w:r>
      <w:r w:rsidR="00C45ACB">
        <w:rPr>
          <w:rFonts w:ascii="Times New Roman" w:hAnsi="Times New Roman"/>
          <w:sz w:val="28"/>
          <w:szCs w:val="28"/>
        </w:rPr>
        <w:t xml:space="preserve"> 287</w:t>
      </w:r>
    </w:p>
    <w:p w:rsidR="0019173F" w:rsidRPr="00D5661A" w:rsidRDefault="0019173F" w:rsidP="00D5661A">
      <w:pPr>
        <w:tabs>
          <w:tab w:val="left" w:pos="0"/>
          <w:tab w:val="left" w:pos="5103"/>
          <w:tab w:val="right" w:pos="962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7179" w:rsidRPr="00B12B1B" w:rsidRDefault="00FE6980" w:rsidP="00B12B1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918DE"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п.7.1. ст. 15 </w:t>
      </w:r>
      <w:r w:rsidRPr="00B12B1B">
        <w:rPr>
          <w:rStyle w:val="FontStyle17"/>
          <w:rFonts w:ascii="Times New Roman" w:hAnsi="Times New Roman" w:cs="Times New Roman"/>
          <w:sz w:val="28"/>
          <w:szCs w:val="28"/>
        </w:rPr>
        <w:t>Федеральн</w:t>
      </w:r>
      <w:r w:rsidR="00C918DE" w:rsidRPr="00B12B1B">
        <w:rPr>
          <w:rStyle w:val="FontStyle17"/>
          <w:rFonts w:ascii="Times New Roman" w:hAnsi="Times New Roman" w:cs="Times New Roman"/>
          <w:sz w:val="28"/>
          <w:szCs w:val="28"/>
        </w:rPr>
        <w:t>ого</w:t>
      </w:r>
      <w:r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 закон</w:t>
      </w:r>
      <w:r w:rsidR="00C918DE" w:rsidRPr="00B12B1B">
        <w:rPr>
          <w:rStyle w:val="FontStyle17"/>
          <w:rFonts w:ascii="Times New Roman" w:hAnsi="Times New Roman" w:cs="Times New Roman"/>
          <w:sz w:val="28"/>
          <w:szCs w:val="28"/>
        </w:rPr>
        <w:t>а</w:t>
      </w:r>
      <w:r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 от 06.10.2003 г № </w:t>
      </w:r>
      <w:r w:rsidR="00353AB3" w:rsidRPr="00B12B1B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с </w:t>
      </w:r>
      <w:r w:rsidR="00450BF6" w:rsidRPr="00B12B1B">
        <w:rPr>
          <w:rStyle w:val="FontStyle17"/>
          <w:rFonts w:ascii="Times New Roman" w:hAnsi="Times New Roman" w:cs="Times New Roman"/>
          <w:sz w:val="28"/>
          <w:szCs w:val="28"/>
        </w:rPr>
        <w:t>Федеральным законом от 21.12.1994 № 69-ФЗ «О пожарной безопасности»</w:t>
      </w:r>
      <w:r w:rsidR="000B3FD7" w:rsidRPr="00B12B1B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75ACE" w:rsidRPr="00B12B1B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535F9C" w:rsidRPr="00B12B1B">
        <w:rPr>
          <w:rFonts w:ascii="Times New Roman" w:hAnsi="Times New Roman"/>
          <w:sz w:val="28"/>
          <w:szCs w:val="28"/>
        </w:rPr>
        <w:t xml:space="preserve">решением Думы Михайловского муниципального района от </w:t>
      </w:r>
      <w:r w:rsidR="00480B3D" w:rsidRPr="00B12B1B">
        <w:rPr>
          <w:rFonts w:ascii="Times New Roman" w:hAnsi="Times New Roman"/>
          <w:sz w:val="28"/>
          <w:szCs w:val="28"/>
        </w:rPr>
        <w:t>05.04.2022</w:t>
      </w:r>
      <w:r w:rsidR="00535F9C" w:rsidRPr="00B12B1B">
        <w:rPr>
          <w:rFonts w:ascii="Times New Roman" w:hAnsi="Times New Roman"/>
          <w:sz w:val="28"/>
          <w:szCs w:val="28"/>
        </w:rPr>
        <w:t xml:space="preserve"> № 197</w:t>
      </w:r>
      <w:r w:rsidR="00480B3D" w:rsidRPr="00B12B1B">
        <w:rPr>
          <w:rFonts w:ascii="Times New Roman" w:hAnsi="Times New Roman"/>
          <w:sz w:val="28"/>
          <w:szCs w:val="28"/>
        </w:rPr>
        <w:t>-НПА</w:t>
      </w:r>
      <w:r w:rsidR="00535F9C" w:rsidRPr="00B12B1B">
        <w:rPr>
          <w:rFonts w:ascii="Times New Roman" w:hAnsi="Times New Roman"/>
          <w:sz w:val="28"/>
          <w:szCs w:val="28"/>
        </w:rPr>
        <w:t xml:space="preserve"> «Об утверждении Положения об обеспечении первичных мер пожарной безопасности в границах Михайловского муниципального района за границами городского и сельских населенных пунктов Михайловского муниципального района», </w:t>
      </w:r>
      <w:r w:rsidR="00A02A45" w:rsidRPr="00B12B1B">
        <w:rPr>
          <w:rFonts w:ascii="Times New Roman" w:hAnsi="Times New Roman"/>
          <w:sz w:val="28"/>
          <w:szCs w:val="28"/>
        </w:rPr>
        <w:t>решением Думы Михайловского муниципального района от 14.07.2022 № 235 «</w:t>
      </w:r>
      <w:r w:rsidR="00A02A45" w:rsidRPr="00B12B1B">
        <w:rPr>
          <w:rFonts w:ascii="Times New Roman" w:hAnsi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A02A45" w:rsidRPr="00B12B1B">
        <w:rPr>
          <w:rFonts w:ascii="Times New Roman" w:hAnsi="Times New Roman"/>
          <w:sz w:val="28"/>
          <w:szCs w:val="28"/>
        </w:rPr>
        <w:t xml:space="preserve">», </w:t>
      </w:r>
      <w:r w:rsidR="00535F9C" w:rsidRPr="00B12B1B">
        <w:rPr>
          <w:rFonts w:ascii="Times New Roman" w:hAnsi="Times New Roman"/>
          <w:sz w:val="28"/>
          <w:szCs w:val="28"/>
        </w:rPr>
        <w:t xml:space="preserve">постановлениями администрации Михайловского муниципального </w:t>
      </w:r>
      <w:r w:rsidR="00A83965" w:rsidRPr="00B12B1B">
        <w:rPr>
          <w:rFonts w:ascii="Times New Roman" w:hAnsi="Times New Roman"/>
          <w:sz w:val="28"/>
          <w:szCs w:val="28"/>
        </w:rPr>
        <w:t xml:space="preserve">от 13.04.2022 № 395-па «Об утверждении Положения о порядке материального стимулирования деятельности добровольных пожарных на территории </w:t>
      </w:r>
      <w:r w:rsidR="00A83965" w:rsidRPr="00B12B1B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 Приморского края</w:t>
      </w:r>
      <w:r w:rsidR="00A83965" w:rsidRPr="00B12B1B">
        <w:rPr>
          <w:rFonts w:ascii="Times New Roman" w:hAnsi="Times New Roman"/>
          <w:sz w:val="28"/>
          <w:szCs w:val="28"/>
        </w:rPr>
        <w:t xml:space="preserve">», от 13.04.2022 № 393-па «Об утверждении Положения об определении форм участия граждан в обеспечении первичных мер пожарной безопасности, в том числе в деятельности добровольной </w:t>
      </w:r>
      <w:r w:rsidR="00A83965" w:rsidRPr="00B12B1B">
        <w:rPr>
          <w:rFonts w:ascii="Times New Roman" w:hAnsi="Times New Roman"/>
          <w:sz w:val="28"/>
          <w:szCs w:val="28"/>
        </w:rPr>
        <w:lastRenderedPageBreak/>
        <w:t xml:space="preserve">пожарной охраны на территории </w:t>
      </w:r>
      <w:r w:rsidR="00A83965" w:rsidRPr="00B12B1B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83965" w:rsidRPr="00B12B1B">
        <w:rPr>
          <w:rFonts w:ascii="Times New Roman" w:hAnsi="Times New Roman"/>
          <w:sz w:val="28"/>
          <w:szCs w:val="28"/>
        </w:rPr>
        <w:t xml:space="preserve">», от 13.04.2022 № 394-па «О создании и организации деятельности добровольной пожарной охраны и порядке взаимодействия добровольной пожарной охраны с другими видами пожарной охраны на территории </w:t>
      </w:r>
      <w:r w:rsidR="00A83965" w:rsidRPr="00B12B1B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83965" w:rsidRPr="00B12B1B">
        <w:rPr>
          <w:rFonts w:ascii="Times New Roman" w:hAnsi="Times New Roman"/>
          <w:sz w:val="28"/>
          <w:szCs w:val="28"/>
        </w:rPr>
        <w:t xml:space="preserve">», </w:t>
      </w:r>
      <w:r w:rsidR="00353AB3" w:rsidRPr="00B12B1B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 w:rsidRPr="00B12B1B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 w:rsidRPr="00B12B1B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4C7179"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, </w:t>
      </w:r>
      <w:r w:rsidR="009A4F2F" w:rsidRPr="00B12B1B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на территории </w:t>
      </w:r>
      <w:r w:rsidR="009A4F2F" w:rsidRPr="00B12B1B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353AB3" w:rsidRPr="00B12B1B" w:rsidRDefault="00353AB3" w:rsidP="00B12B1B">
      <w:pPr>
        <w:pStyle w:val="ab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06489" w:rsidRPr="00B12B1B" w:rsidRDefault="004C7179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1. </w:t>
      </w:r>
      <w:r w:rsidR="000B3FD7" w:rsidRPr="00B12B1B">
        <w:rPr>
          <w:rStyle w:val="FontStyle17"/>
          <w:rFonts w:ascii="Times New Roman" w:hAnsi="Times New Roman" w:cs="Times New Roman"/>
          <w:sz w:val="28"/>
          <w:szCs w:val="28"/>
        </w:rPr>
        <w:t>Передать для исполнения с 01.0</w:t>
      </w:r>
      <w:r w:rsidR="009A4F2F" w:rsidRPr="00B12B1B">
        <w:rPr>
          <w:rStyle w:val="FontStyle17"/>
          <w:rFonts w:ascii="Times New Roman" w:hAnsi="Times New Roman" w:cs="Times New Roman"/>
          <w:sz w:val="28"/>
          <w:szCs w:val="28"/>
        </w:rPr>
        <w:t>1</w:t>
      </w:r>
      <w:r w:rsidR="000B3FD7" w:rsidRPr="00B12B1B">
        <w:rPr>
          <w:rStyle w:val="FontStyle17"/>
          <w:rFonts w:ascii="Times New Roman" w:hAnsi="Times New Roman" w:cs="Times New Roman"/>
          <w:sz w:val="28"/>
          <w:szCs w:val="28"/>
        </w:rPr>
        <w:t>.20</w:t>
      </w:r>
      <w:r w:rsidR="0044772E" w:rsidRPr="00B12B1B">
        <w:rPr>
          <w:rStyle w:val="FontStyle17"/>
          <w:rFonts w:ascii="Times New Roman" w:hAnsi="Times New Roman" w:cs="Times New Roman"/>
          <w:sz w:val="28"/>
          <w:szCs w:val="28"/>
        </w:rPr>
        <w:t>2</w:t>
      </w:r>
      <w:r w:rsidR="009A4F2F" w:rsidRPr="00B12B1B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0B3FD7"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 по 31.12.20</w:t>
      </w:r>
      <w:r w:rsidR="0044772E" w:rsidRPr="00B12B1B">
        <w:rPr>
          <w:rStyle w:val="FontStyle17"/>
          <w:rFonts w:ascii="Times New Roman" w:hAnsi="Times New Roman" w:cs="Times New Roman"/>
          <w:sz w:val="28"/>
          <w:szCs w:val="28"/>
        </w:rPr>
        <w:t>2</w:t>
      </w:r>
      <w:r w:rsidR="009A4F2F" w:rsidRPr="00B12B1B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0B3FD7" w:rsidRPr="00B12B1B">
        <w:rPr>
          <w:rStyle w:val="FontStyle17"/>
          <w:rFonts w:ascii="Times New Roman" w:hAnsi="Times New Roman" w:cs="Times New Roman"/>
          <w:sz w:val="28"/>
          <w:szCs w:val="28"/>
        </w:rPr>
        <w:t xml:space="preserve"> полномочия по вопросам местного значения</w:t>
      </w:r>
      <w:r w:rsidR="00995C5D" w:rsidRPr="00B12B1B">
        <w:rPr>
          <w:rFonts w:ascii="Times New Roman" w:hAnsi="Times New Roman"/>
          <w:sz w:val="28"/>
          <w:szCs w:val="28"/>
        </w:rPr>
        <w:t xml:space="preserve"> за счет </w:t>
      </w:r>
      <w:r w:rsidR="00706489" w:rsidRPr="00B12B1B">
        <w:rPr>
          <w:rFonts w:ascii="Times New Roman" w:hAnsi="Times New Roman"/>
          <w:sz w:val="28"/>
          <w:szCs w:val="28"/>
        </w:rPr>
        <w:t xml:space="preserve">иных </w:t>
      </w:r>
      <w:r w:rsidR="00995C5D" w:rsidRPr="00B12B1B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8" w:history="1">
        <w:r w:rsidR="00995C5D" w:rsidRPr="00B12B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995C5D" w:rsidRPr="00B12B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E6766" w:rsidRPr="00B12B1B">
        <w:rPr>
          <w:rFonts w:ascii="Times New Roman" w:hAnsi="Times New Roman"/>
          <w:sz w:val="28"/>
          <w:szCs w:val="28"/>
        </w:rPr>
        <w:t>:</w:t>
      </w:r>
    </w:p>
    <w:p w:rsidR="007E6766" w:rsidRPr="00B12B1B" w:rsidRDefault="00706489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>1</w:t>
      </w:r>
      <w:r w:rsidR="007E6766" w:rsidRPr="00B12B1B">
        <w:rPr>
          <w:rFonts w:ascii="Times New Roman" w:hAnsi="Times New Roman"/>
          <w:sz w:val="28"/>
          <w:szCs w:val="28"/>
        </w:rPr>
        <w:t>.1</w:t>
      </w:r>
      <w:r w:rsidR="00B519AC" w:rsidRPr="00B12B1B">
        <w:rPr>
          <w:rFonts w:ascii="Times New Roman" w:hAnsi="Times New Roman"/>
          <w:sz w:val="28"/>
          <w:szCs w:val="28"/>
        </w:rPr>
        <w:t xml:space="preserve">. </w:t>
      </w:r>
      <w:r w:rsidR="007E6766" w:rsidRPr="00B12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D53" w:rsidRPr="00B12B1B">
        <w:rPr>
          <w:rFonts w:ascii="Times New Roman" w:hAnsi="Times New Roman"/>
          <w:sz w:val="28"/>
          <w:szCs w:val="28"/>
        </w:rPr>
        <w:t>Григорьевскому</w:t>
      </w:r>
      <w:proofErr w:type="spellEnd"/>
      <w:r w:rsidR="007E6766" w:rsidRPr="00B12B1B">
        <w:rPr>
          <w:rFonts w:ascii="Times New Roman" w:hAnsi="Times New Roman"/>
          <w:sz w:val="28"/>
          <w:szCs w:val="28"/>
        </w:rPr>
        <w:t xml:space="preserve"> сельскому поселению:</w:t>
      </w:r>
    </w:p>
    <w:p w:rsidR="00B2050C" w:rsidRPr="00B12B1B" w:rsidRDefault="00C918DE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 xml:space="preserve">Полномочия по </w:t>
      </w:r>
      <w:r w:rsidR="00450BF6" w:rsidRPr="00B12B1B">
        <w:rPr>
          <w:rFonts w:ascii="Times New Roman" w:hAnsi="Times New Roman"/>
          <w:sz w:val="28"/>
          <w:szCs w:val="28"/>
        </w:rPr>
        <w:t>обеспечени</w:t>
      </w:r>
      <w:r w:rsidRPr="00B12B1B">
        <w:rPr>
          <w:rFonts w:ascii="Times New Roman" w:hAnsi="Times New Roman"/>
          <w:sz w:val="28"/>
          <w:szCs w:val="28"/>
        </w:rPr>
        <w:t>ю</w:t>
      </w:r>
      <w:r w:rsidR="00450BF6" w:rsidRPr="00B12B1B"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Михайловского муниципального района за границами населенных пунктов</w:t>
      </w:r>
      <w:r w:rsidRPr="00B12B1B">
        <w:rPr>
          <w:rFonts w:ascii="Times New Roman" w:hAnsi="Times New Roman"/>
          <w:sz w:val="28"/>
          <w:szCs w:val="28"/>
        </w:rPr>
        <w:t xml:space="preserve"> в границах Григорьевского сельского поселения</w:t>
      </w:r>
      <w:r w:rsidR="00450BF6" w:rsidRPr="00B12B1B">
        <w:rPr>
          <w:rFonts w:ascii="Times New Roman" w:hAnsi="Times New Roman"/>
          <w:sz w:val="28"/>
          <w:szCs w:val="28"/>
        </w:rPr>
        <w:t xml:space="preserve"> </w:t>
      </w:r>
      <w:r w:rsidR="00E77911" w:rsidRPr="00B12B1B">
        <w:rPr>
          <w:rFonts w:ascii="Times New Roman" w:hAnsi="Times New Roman"/>
          <w:sz w:val="28"/>
          <w:szCs w:val="28"/>
        </w:rPr>
        <w:t>с привлечением добровольных пожарных, участвующих в деятельности пожарной охраны по предупреждению и (или) тушению ландшафтных (природных пожаров)</w:t>
      </w:r>
      <w:r w:rsidR="00F542D1" w:rsidRPr="00B12B1B">
        <w:rPr>
          <w:rFonts w:ascii="Times New Roman" w:hAnsi="Times New Roman"/>
          <w:sz w:val="28"/>
          <w:szCs w:val="28"/>
        </w:rPr>
        <w:t xml:space="preserve"> </w:t>
      </w:r>
      <w:r w:rsidR="00B2050C" w:rsidRPr="00B12B1B">
        <w:rPr>
          <w:rFonts w:ascii="Times New Roman" w:hAnsi="Times New Roman"/>
          <w:sz w:val="28"/>
          <w:szCs w:val="28"/>
        </w:rPr>
        <w:t xml:space="preserve">с Михайловского муниципального района на </w:t>
      </w:r>
      <w:proofErr w:type="spellStart"/>
      <w:r w:rsidR="00491D53" w:rsidRPr="00B12B1B">
        <w:rPr>
          <w:rFonts w:ascii="Times New Roman" w:hAnsi="Times New Roman"/>
          <w:sz w:val="28"/>
          <w:szCs w:val="28"/>
        </w:rPr>
        <w:t>Григорьевское</w:t>
      </w:r>
      <w:proofErr w:type="spellEnd"/>
      <w:r w:rsidR="00491D53" w:rsidRPr="00B12B1B">
        <w:rPr>
          <w:rFonts w:ascii="Times New Roman" w:hAnsi="Times New Roman"/>
          <w:sz w:val="28"/>
          <w:szCs w:val="28"/>
        </w:rPr>
        <w:t xml:space="preserve"> </w:t>
      </w:r>
      <w:r w:rsidR="00B2050C" w:rsidRPr="00B12B1B">
        <w:rPr>
          <w:rFonts w:ascii="Times New Roman" w:hAnsi="Times New Roman"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 w:rsidRPr="00B12B1B">
        <w:rPr>
          <w:rFonts w:ascii="Times New Roman" w:hAnsi="Times New Roman"/>
          <w:sz w:val="28"/>
          <w:szCs w:val="28"/>
        </w:rPr>
        <w:t>2</w:t>
      </w:r>
      <w:r w:rsidR="009A4F2F" w:rsidRPr="00B12B1B">
        <w:rPr>
          <w:rFonts w:ascii="Times New Roman" w:hAnsi="Times New Roman"/>
          <w:sz w:val="28"/>
          <w:szCs w:val="28"/>
        </w:rPr>
        <w:t>3</w:t>
      </w:r>
      <w:r w:rsidR="00B2050C" w:rsidRPr="00B12B1B">
        <w:rPr>
          <w:rFonts w:ascii="Times New Roman" w:hAnsi="Times New Roman"/>
          <w:sz w:val="28"/>
          <w:szCs w:val="28"/>
        </w:rPr>
        <w:t xml:space="preserve"> го</w:t>
      </w:r>
      <w:r w:rsidR="00706489" w:rsidRPr="00B12B1B">
        <w:rPr>
          <w:rFonts w:ascii="Times New Roman" w:hAnsi="Times New Roman"/>
          <w:sz w:val="28"/>
          <w:szCs w:val="28"/>
        </w:rPr>
        <w:t>д</w:t>
      </w:r>
      <w:r w:rsidR="00B2050C" w:rsidRPr="00B12B1B">
        <w:rPr>
          <w:rFonts w:ascii="Times New Roman" w:hAnsi="Times New Roman"/>
          <w:sz w:val="28"/>
          <w:szCs w:val="28"/>
        </w:rPr>
        <w:t xml:space="preserve"> с передачей</w:t>
      </w:r>
      <w:r w:rsidR="00B2050C" w:rsidRPr="00B12B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489" w:rsidRPr="00B12B1B">
        <w:rPr>
          <w:rFonts w:ascii="Times New Roman" w:hAnsi="Times New Roman"/>
          <w:color w:val="000000"/>
          <w:sz w:val="28"/>
          <w:szCs w:val="28"/>
        </w:rPr>
        <w:t xml:space="preserve">иных </w:t>
      </w:r>
      <w:r w:rsidR="00B2050C" w:rsidRPr="00B12B1B">
        <w:rPr>
          <w:rFonts w:ascii="Times New Roman" w:hAnsi="Times New Roman"/>
          <w:sz w:val="28"/>
          <w:szCs w:val="28"/>
        </w:rPr>
        <w:t xml:space="preserve">межбюджетных трансфертов на осуществление полномочий в бюджет </w:t>
      </w:r>
      <w:r w:rsidR="00A946B0" w:rsidRPr="00B12B1B">
        <w:rPr>
          <w:rFonts w:ascii="Times New Roman" w:hAnsi="Times New Roman"/>
          <w:sz w:val="28"/>
          <w:szCs w:val="28"/>
        </w:rPr>
        <w:t>Григорьевского</w:t>
      </w:r>
      <w:r w:rsidR="00B2050C" w:rsidRPr="00B12B1B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9A4F2F" w:rsidRPr="00B12B1B">
        <w:rPr>
          <w:rFonts w:ascii="Times New Roman" w:hAnsi="Times New Roman"/>
          <w:sz w:val="28"/>
          <w:szCs w:val="28"/>
        </w:rPr>
        <w:t>245 100</w:t>
      </w:r>
      <w:r w:rsidR="00B2050C" w:rsidRPr="00B12B1B">
        <w:rPr>
          <w:rFonts w:ascii="Times New Roman" w:hAnsi="Times New Roman"/>
          <w:sz w:val="28"/>
          <w:szCs w:val="28"/>
        </w:rPr>
        <w:t xml:space="preserve"> (</w:t>
      </w:r>
      <w:r w:rsidR="009A4F2F" w:rsidRPr="00B12B1B">
        <w:rPr>
          <w:rFonts w:ascii="Times New Roman" w:hAnsi="Times New Roman"/>
          <w:sz w:val="28"/>
          <w:szCs w:val="28"/>
        </w:rPr>
        <w:t xml:space="preserve">двести сорок пять </w:t>
      </w:r>
      <w:r w:rsidR="00F542D1" w:rsidRPr="00B12B1B">
        <w:rPr>
          <w:rFonts w:ascii="Times New Roman" w:hAnsi="Times New Roman"/>
          <w:sz w:val="28"/>
          <w:szCs w:val="28"/>
        </w:rPr>
        <w:t>тысяч</w:t>
      </w:r>
      <w:r w:rsidR="000657BC" w:rsidRPr="00B12B1B">
        <w:rPr>
          <w:rFonts w:ascii="Times New Roman" w:hAnsi="Times New Roman"/>
          <w:sz w:val="28"/>
          <w:szCs w:val="28"/>
        </w:rPr>
        <w:t xml:space="preserve"> </w:t>
      </w:r>
      <w:r w:rsidR="009A4F2F" w:rsidRPr="00B12B1B">
        <w:rPr>
          <w:rFonts w:ascii="Times New Roman" w:hAnsi="Times New Roman"/>
          <w:sz w:val="28"/>
          <w:szCs w:val="28"/>
        </w:rPr>
        <w:t>сто</w:t>
      </w:r>
      <w:r w:rsidR="00491D53" w:rsidRPr="00B12B1B">
        <w:rPr>
          <w:rFonts w:ascii="Times New Roman" w:hAnsi="Times New Roman"/>
          <w:sz w:val="28"/>
          <w:szCs w:val="28"/>
        </w:rPr>
        <w:t>)</w:t>
      </w:r>
      <w:r w:rsidR="00B2050C" w:rsidRPr="00B12B1B">
        <w:rPr>
          <w:rFonts w:ascii="Times New Roman" w:hAnsi="Times New Roman"/>
          <w:sz w:val="28"/>
          <w:szCs w:val="28"/>
        </w:rPr>
        <w:t xml:space="preserve"> рублей на осуществление полномочий </w:t>
      </w:r>
      <w:r w:rsidR="00AC609F" w:rsidRPr="00B12B1B">
        <w:rPr>
          <w:rFonts w:ascii="Times New Roman" w:hAnsi="Times New Roman"/>
          <w:sz w:val="28"/>
          <w:szCs w:val="28"/>
        </w:rPr>
        <w:t>в</w:t>
      </w:r>
      <w:r w:rsidR="00B2050C" w:rsidRPr="00B12B1B">
        <w:rPr>
          <w:rFonts w:ascii="Times New Roman" w:hAnsi="Times New Roman"/>
          <w:sz w:val="28"/>
          <w:szCs w:val="28"/>
        </w:rPr>
        <w:t xml:space="preserve"> 20</w:t>
      </w:r>
      <w:r w:rsidR="0044772E" w:rsidRPr="00B12B1B">
        <w:rPr>
          <w:rFonts w:ascii="Times New Roman" w:hAnsi="Times New Roman"/>
          <w:sz w:val="28"/>
          <w:szCs w:val="28"/>
        </w:rPr>
        <w:t>2</w:t>
      </w:r>
      <w:r w:rsidR="009A4F2F" w:rsidRPr="00B12B1B">
        <w:rPr>
          <w:rFonts w:ascii="Times New Roman" w:hAnsi="Times New Roman"/>
          <w:sz w:val="28"/>
          <w:szCs w:val="28"/>
        </w:rPr>
        <w:t>3</w:t>
      </w:r>
      <w:r w:rsidR="00B2050C" w:rsidRPr="00B12B1B">
        <w:rPr>
          <w:rFonts w:ascii="Times New Roman" w:hAnsi="Times New Roman"/>
          <w:sz w:val="28"/>
          <w:szCs w:val="28"/>
        </w:rPr>
        <w:t xml:space="preserve"> год</w:t>
      </w:r>
      <w:r w:rsidR="00AC609F" w:rsidRPr="00B12B1B">
        <w:rPr>
          <w:rFonts w:ascii="Times New Roman" w:hAnsi="Times New Roman"/>
          <w:sz w:val="28"/>
          <w:szCs w:val="28"/>
        </w:rPr>
        <w:t>у</w:t>
      </w:r>
      <w:r w:rsidR="00B2050C" w:rsidRPr="00B12B1B">
        <w:rPr>
          <w:rFonts w:ascii="Times New Roman" w:hAnsi="Times New Roman"/>
          <w:sz w:val="28"/>
          <w:szCs w:val="28"/>
        </w:rPr>
        <w:t>.</w:t>
      </w:r>
    </w:p>
    <w:p w:rsidR="00EC70A1" w:rsidRPr="00B12B1B" w:rsidRDefault="00EC70A1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>1.2</w:t>
      </w:r>
      <w:r w:rsidR="00B519AC" w:rsidRPr="00B12B1B">
        <w:rPr>
          <w:rFonts w:ascii="Times New Roman" w:hAnsi="Times New Roman"/>
          <w:sz w:val="28"/>
          <w:szCs w:val="28"/>
        </w:rPr>
        <w:t xml:space="preserve">. </w:t>
      </w:r>
      <w:r w:rsidRPr="00B12B1B">
        <w:rPr>
          <w:rFonts w:ascii="Times New Roman" w:hAnsi="Times New Roman"/>
          <w:sz w:val="28"/>
          <w:szCs w:val="28"/>
        </w:rPr>
        <w:t xml:space="preserve"> Ивановскому сельскому поселению:</w:t>
      </w:r>
    </w:p>
    <w:p w:rsidR="00491D53" w:rsidRPr="00B12B1B" w:rsidRDefault="004C7179" w:rsidP="00B12B1B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>Полномочия по обеспечению</w:t>
      </w:r>
      <w:r w:rsidR="00243607" w:rsidRPr="00B12B1B"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Михайловского муниципального района за границами сельских населенных пунктов </w:t>
      </w:r>
      <w:r w:rsidR="00723152" w:rsidRPr="00B12B1B">
        <w:rPr>
          <w:rFonts w:ascii="Times New Roman" w:hAnsi="Times New Roman"/>
          <w:sz w:val="28"/>
          <w:szCs w:val="28"/>
        </w:rPr>
        <w:t xml:space="preserve">в границах Ивановского сельского поселения </w:t>
      </w:r>
      <w:r w:rsidR="00243607" w:rsidRPr="00B12B1B">
        <w:rPr>
          <w:rFonts w:ascii="Times New Roman" w:hAnsi="Times New Roman"/>
          <w:sz w:val="28"/>
          <w:szCs w:val="28"/>
        </w:rPr>
        <w:t xml:space="preserve">с привлечением добровольных пожарных, участвующих в деятельности пожарной охраны по предупреждению и (или) тушению ландшафтных (природных пожаров) с Михайловского муниципального района на </w:t>
      </w:r>
      <w:r w:rsidR="0021717B" w:rsidRPr="00B12B1B">
        <w:rPr>
          <w:rFonts w:ascii="Times New Roman" w:hAnsi="Times New Roman"/>
          <w:sz w:val="28"/>
          <w:szCs w:val="28"/>
        </w:rPr>
        <w:t>Ивановское</w:t>
      </w:r>
      <w:r w:rsidR="00243607" w:rsidRPr="00B12B1B">
        <w:rPr>
          <w:rFonts w:ascii="Times New Roman" w:hAnsi="Times New Roman"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9A4F2F" w:rsidRPr="00B12B1B">
        <w:rPr>
          <w:rFonts w:ascii="Times New Roman" w:hAnsi="Times New Roman"/>
          <w:sz w:val="28"/>
          <w:szCs w:val="28"/>
        </w:rPr>
        <w:t>3</w:t>
      </w:r>
      <w:r w:rsidR="00243607" w:rsidRPr="00B12B1B">
        <w:rPr>
          <w:rFonts w:ascii="Times New Roman" w:hAnsi="Times New Roman"/>
          <w:sz w:val="28"/>
          <w:szCs w:val="28"/>
        </w:rPr>
        <w:t xml:space="preserve"> год с передачей</w:t>
      </w:r>
      <w:r w:rsidR="00243607" w:rsidRPr="00B12B1B">
        <w:rPr>
          <w:rFonts w:ascii="Times New Roman" w:hAnsi="Times New Roman"/>
          <w:color w:val="000000"/>
          <w:sz w:val="28"/>
          <w:szCs w:val="28"/>
        </w:rPr>
        <w:t xml:space="preserve"> иных </w:t>
      </w:r>
      <w:r w:rsidR="00243607" w:rsidRPr="00B12B1B">
        <w:rPr>
          <w:rFonts w:ascii="Times New Roman" w:hAnsi="Times New Roman"/>
          <w:sz w:val="28"/>
          <w:szCs w:val="28"/>
        </w:rPr>
        <w:t xml:space="preserve">межбюджетных трансфертов на осуществление полномочий в бюджет </w:t>
      </w:r>
      <w:r w:rsidR="0021717B" w:rsidRPr="00B12B1B">
        <w:rPr>
          <w:rFonts w:ascii="Times New Roman" w:hAnsi="Times New Roman"/>
          <w:sz w:val="28"/>
          <w:szCs w:val="28"/>
        </w:rPr>
        <w:t>Ивановского</w:t>
      </w:r>
      <w:r w:rsidR="00243607" w:rsidRPr="00B12B1B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9A4F2F" w:rsidRPr="00B12B1B">
        <w:rPr>
          <w:rFonts w:ascii="Times New Roman" w:hAnsi="Times New Roman"/>
          <w:sz w:val="28"/>
          <w:szCs w:val="28"/>
        </w:rPr>
        <w:t>280 4</w:t>
      </w:r>
      <w:r w:rsidR="00243607" w:rsidRPr="00B12B1B">
        <w:rPr>
          <w:rFonts w:ascii="Times New Roman" w:hAnsi="Times New Roman"/>
          <w:sz w:val="28"/>
          <w:szCs w:val="28"/>
        </w:rPr>
        <w:t>00 (</w:t>
      </w:r>
      <w:r w:rsidR="009A4F2F" w:rsidRPr="00B12B1B">
        <w:rPr>
          <w:rFonts w:ascii="Times New Roman" w:hAnsi="Times New Roman"/>
          <w:sz w:val="28"/>
          <w:szCs w:val="28"/>
        </w:rPr>
        <w:t>двести</w:t>
      </w:r>
      <w:r w:rsidR="00243607" w:rsidRPr="00B12B1B">
        <w:rPr>
          <w:rFonts w:ascii="Times New Roman" w:hAnsi="Times New Roman"/>
          <w:sz w:val="28"/>
          <w:szCs w:val="28"/>
        </w:rPr>
        <w:t xml:space="preserve"> </w:t>
      </w:r>
      <w:r w:rsidR="000657BC" w:rsidRPr="00B12B1B">
        <w:rPr>
          <w:rFonts w:ascii="Times New Roman" w:hAnsi="Times New Roman"/>
          <w:sz w:val="28"/>
          <w:szCs w:val="28"/>
        </w:rPr>
        <w:t xml:space="preserve">восемьдесят </w:t>
      </w:r>
      <w:r w:rsidR="00243607" w:rsidRPr="00B12B1B">
        <w:rPr>
          <w:rFonts w:ascii="Times New Roman" w:hAnsi="Times New Roman"/>
          <w:sz w:val="28"/>
          <w:szCs w:val="28"/>
        </w:rPr>
        <w:t>тысяч</w:t>
      </w:r>
      <w:r w:rsidR="009A4F2F" w:rsidRPr="00B12B1B">
        <w:rPr>
          <w:rFonts w:ascii="Times New Roman" w:hAnsi="Times New Roman"/>
          <w:sz w:val="28"/>
          <w:szCs w:val="28"/>
        </w:rPr>
        <w:t xml:space="preserve"> четыреста</w:t>
      </w:r>
      <w:r w:rsidR="00243607" w:rsidRPr="00B12B1B">
        <w:rPr>
          <w:rFonts w:ascii="Times New Roman" w:hAnsi="Times New Roman"/>
          <w:sz w:val="28"/>
          <w:szCs w:val="28"/>
        </w:rPr>
        <w:t>) рублей на осуществление полномочий в 202</w:t>
      </w:r>
      <w:r w:rsidR="009A4F2F" w:rsidRPr="00B12B1B">
        <w:rPr>
          <w:rFonts w:ascii="Times New Roman" w:hAnsi="Times New Roman"/>
          <w:sz w:val="28"/>
          <w:szCs w:val="28"/>
        </w:rPr>
        <w:t>3</w:t>
      </w:r>
      <w:r w:rsidR="00243607" w:rsidRPr="00B12B1B">
        <w:rPr>
          <w:rFonts w:ascii="Times New Roman" w:hAnsi="Times New Roman"/>
          <w:sz w:val="28"/>
          <w:szCs w:val="28"/>
        </w:rPr>
        <w:t xml:space="preserve"> году.</w:t>
      </w:r>
    </w:p>
    <w:p w:rsidR="006513B1" w:rsidRPr="00B12B1B" w:rsidRDefault="00EC70A1" w:rsidP="00B12B1B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>1.3</w:t>
      </w:r>
      <w:r w:rsidR="00B519AC" w:rsidRPr="00B12B1B">
        <w:rPr>
          <w:rFonts w:ascii="Times New Roman" w:hAnsi="Times New Roman"/>
          <w:sz w:val="28"/>
          <w:szCs w:val="28"/>
        </w:rPr>
        <w:t xml:space="preserve">. </w:t>
      </w:r>
      <w:r w:rsidRPr="00B12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3B1" w:rsidRPr="00B12B1B">
        <w:rPr>
          <w:rFonts w:ascii="Times New Roman" w:hAnsi="Times New Roman"/>
          <w:bCs/>
          <w:sz w:val="28"/>
          <w:szCs w:val="28"/>
        </w:rPr>
        <w:t>Кремовскому</w:t>
      </w:r>
      <w:proofErr w:type="spellEnd"/>
      <w:r w:rsidR="006513B1" w:rsidRPr="00B12B1B">
        <w:rPr>
          <w:rFonts w:ascii="Times New Roman" w:hAnsi="Times New Roman"/>
          <w:bCs/>
          <w:sz w:val="28"/>
          <w:szCs w:val="28"/>
        </w:rPr>
        <w:t xml:space="preserve"> сельскому поселению:</w:t>
      </w:r>
    </w:p>
    <w:p w:rsidR="00820AEB" w:rsidRPr="00B12B1B" w:rsidRDefault="004C7179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>Полномочия по обеспечению</w:t>
      </w:r>
      <w:r w:rsidR="006513B1" w:rsidRPr="00B12B1B"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Михайловского муниципального района за границами сельских населенных пунктов </w:t>
      </w:r>
      <w:r w:rsidR="00216FC8" w:rsidRPr="00B12B1B">
        <w:rPr>
          <w:rFonts w:ascii="Times New Roman" w:hAnsi="Times New Roman"/>
          <w:sz w:val="28"/>
          <w:szCs w:val="28"/>
        </w:rPr>
        <w:t xml:space="preserve">в границах Кремовского сельского поселения </w:t>
      </w:r>
      <w:r w:rsidR="006513B1" w:rsidRPr="00B12B1B">
        <w:rPr>
          <w:rFonts w:ascii="Times New Roman" w:hAnsi="Times New Roman"/>
          <w:sz w:val="28"/>
          <w:szCs w:val="28"/>
        </w:rPr>
        <w:t xml:space="preserve">с привлечением добровольных пожарных, участвующих в деятельности пожарной охраны по предупреждению и (или) тушению ландшафтных (природных пожаров) с Михайловского муниципального района на </w:t>
      </w:r>
      <w:proofErr w:type="spellStart"/>
      <w:r w:rsidR="006513B1" w:rsidRPr="00B12B1B">
        <w:rPr>
          <w:rFonts w:ascii="Times New Roman" w:hAnsi="Times New Roman"/>
          <w:sz w:val="28"/>
          <w:szCs w:val="28"/>
        </w:rPr>
        <w:t>Кремовское</w:t>
      </w:r>
      <w:proofErr w:type="spellEnd"/>
      <w:r w:rsidR="006513B1" w:rsidRPr="00B12B1B">
        <w:rPr>
          <w:rFonts w:ascii="Times New Roman" w:hAnsi="Times New Roman"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9A4F2F" w:rsidRPr="00B12B1B">
        <w:rPr>
          <w:rFonts w:ascii="Times New Roman" w:hAnsi="Times New Roman"/>
          <w:sz w:val="28"/>
          <w:szCs w:val="28"/>
        </w:rPr>
        <w:t>3</w:t>
      </w:r>
      <w:r w:rsidR="006513B1" w:rsidRPr="00B12B1B">
        <w:rPr>
          <w:rFonts w:ascii="Times New Roman" w:hAnsi="Times New Roman"/>
          <w:sz w:val="28"/>
          <w:szCs w:val="28"/>
        </w:rPr>
        <w:t xml:space="preserve"> год с передачей</w:t>
      </w:r>
      <w:r w:rsidR="006513B1" w:rsidRPr="00B12B1B">
        <w:rPr>
          <w:rFonts w:ascii="Times New Roman" w:hAnsi="Times New Roman"/>
          <w:color w:val="000000"/>
          <w:sz w:val="28"/>
          <w:szCs w:val="28"/>
        </w:rPr>
        <w:t xml:space="preserve"> иных </w:t>
      </w:r>
      <w:r w:rsidR="006513B1" w:rsidRPr="00B12B1B">
        <w:rPr>
          <w:rFonts w:ascii="Times New Roman" w:hAnsi="Times New Roman"/>
          <w:sz w:val="28"/>
          <w:szCs w:val="28"/>
        </w:rPr>
        <w:t xml:space="preserve">межбюджетных </w:t>
      </w:r>
      <w:r w:rsidR="006513B1" w:rsidRPr="00B12B1B">
        <w:rPr>
          <w:rFonts w:ascii="Times New Roman" w:hAnsi="Times New Roman"/>
          <w:sz w:val="28"/>
          <w:szCs w:val="28"/>
        </w:rPr>
        <w:lastRenderedPageBreak/>
        <w:t xml:space="preserve">трансфертов на осуществление полномочий в бюджет Кремовского сельского поселения в сумме </w:t>
      </w:r>
      <w:r w:rsidR="009A4F2F" w:rsidRPr="00B12B1B">
        <w:rPr>
          <w:rFonts w:ascii="Times New Roman" w:hAnsi="Times New Roman"/>
          <w:sz w:val="28"/>
          <w:szCs w:val="28"/>
        </w:rPr>
        <w:t>181 100</w:t>
      </w:r>
      <w:r w:rsidR="006513B1" w:rsidRPr="00B12B1B">
        <w:rPr>
          <w:rFonts w:ascii="Times New Roman" w:hAnsi="Times New Roman"/>
          <w:sz w:val="28"/>
          <w:szCs w:val="28"/>
        </w:rPr>
        <w:t xml:space="preserve"> (</w:t>
      </w:r>
      <w:r w:rsidR="009A4F2F" w:rsidRPr="00B12B1B">
        <w:rPr>
          <w:rFonts w:ascii="Times New Roman" w:hAnsi="Times New Roman"/>
          <w:sz w:val="28"/>
          <w:szCs w:val="28"/>
        </w:rPr>
        <w:t>сто восемьдесят одна</w:t>
      </w:r>
      <w:r w:rsidR="006513B1" w:rsidRPr="00B12B1B">
        <w:rPr>
          <w:rFonts w:ascii="Times New Roman" w:hAnsi="Times New Roman"/>
          <w:sz w:val="28"/>
          <w:szCs w:val="28"/>
        </w:rPr>
        <w:t xml:space="preserve"> тысяч</w:t>
      </w:r>
      <w:r w:rsidR="009A4F2F" w:rsidRPr="00B12B1B">
        <w:rPr>
          <w:rFonts w:ascii="Times New Roman" w:hAnsi="Times New Roman"/>
          <w:sz w:val="28"/>
          <w:szCs w:val="28"/>
        </w:rPr>
        <w:t>а</w:t>
      </w:r>
      <w:r w:rsidR="000657BC" w:rsidRPr="00B12B1B">
        <w:rPr>
          <w:rFonts w:ascii="Times New Roman" w:hAnsi="Times New Roman"/>
          <w:sz w:val="28"/>
          <w:szCs w:val="28"/>
        </w:rPr>
        <w:t xml:space="preserve"> </w:t>
      </w:r>
      <w:r w:rsidR="007D530A" w:rsidRPr="00B12B1B">
        <w:rPr>
          <w:rFonts w:ascii="Times New Roman" w:hAnsi="Times New Roman"/>
          <w:sz w:val="28"/>
          <w:szCs w:val="28"/>
        </w:rPr>
        <w:t>сто</w:t>
      </w:r>
      <w:r w:rsidR="006513B1" w:rsidRPr="00B12B1B">
        <w:rPr>
          <w:rFonts w:ascii="Times New Roman" w:hAnsi="Times New Roman"/>
          <w:sz w:val="28"/>
          <w:szCs w:val="28"/>
        </w:rPr>
        <w:t>) рублей на осуществление полномочий в 202</w:t>
      </w:r>
      <w:r w:rsidR="007D530A" w:rsidRPr="00B12B1B">
        <w:rPr>
          <w:rFonts w:ascii="Times New Roman" w:hAnsi="Times New Roman"/>
          <w:sz w:val="28"/>
          <w:szCs w:val="28"/>
        </w:rPr>
        <w:t>3</w:t>
      </w:r>
      <w:r w:rsidR="006513B1" w:rsidRPr="00B12B1B">
        <w:rPr>
          <w:rFonts w:ascii="Times New Roman" w:hAnsi="Times New Roman"/>
          <w:sz w:val="28"/>
          <w:szCs w:val="28"/>
        </w:rPr>
        <w:t xml:space="preserve"> году.</w:t>
      </w:r>
    </w:p>
    <w:p w:rsidR="00820AEB" w:rsidRPr="00B12B1B" w:rsidRDefault="00820AEB" w:rsidP="00B12B1B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ab/>
      </w:r>
      <w:r w:rsidRPr="00B12B1B">
        <w:rPr>
          <w:rFonts w:ascii="Times New Roman" w:hAnsi="Times New Roman"/>
          <w:bCs/>
          <w:sz w:val="28"/>
          <w:szCs w:val="28"/>
        </w:rPr>
        <w:t>1.</w:t>
      </w:r>
      <w:r w:rsidR="007D530A" w:rsidRPr="00B12B1B">
        <w:rPr>
          <w:rFonts w:ascii="Times New Roman" w:hAnsi="Times New Roman"/>
          <w:bCs/>
          <w:sz w:val="28"/>
          <w:szCs w:val="28"/>
        </w:rPr>
        <w:t>4</w:t>
      </w:r>
      <w:r w:rsidRPr="00B12B1B">
        <w:rPr>
          <w:rFonts w:ascii="Times New Roman" w:hAnsi="Times New Roman"/>
          <w:bCs/>
          <w:sz w:val="28"/>
          <w:szCs w:val="28"/>
        </w:rPr>
        <w:t>.  Новошахтинскому городскому поселению:</w:t>
      </w:r>
    </w:p>
    <w:p w:rsidR="00820AEB" w:rsidRPr="00B12B1B" w:rsidRDefault="004C7179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>Полномочия по обеспечению</w:t>
      </w:r>
      <w:r w:rsidR="00820AEB" w:rsidRPr="00B12B1B"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Михайловского муниципального района за границами населенных пунктов </w:t>
      </w:r>
      <w:r w:rsidR="00216FC8" w:rsidRPr="00B12B1B">
        <w:rPr>
          <w:rFonts w:ascii="Times New Roman" w:hAnsi="Times New Roman"/>
          <w:sz w:val="28"/>
          <w:szCs w:val="28"/>
        </w:rPr>
        <w:t xml:space="preserve">в границах Новошахтинского городского поселения </w:t>
      </w:r>
      <w:r w:rsidR="00820AEB" w:rsidRPr="00B12B1B">
        <w:rPr>
          <w:rFonts w:ascii="Times New Roman" w:hAnsi="Times New Roman"/>
          <w:sz w:val="28"/>
          <w:szCs w:val="28"/>
        </w:rPr>
        <w:t>с привлечением добровольных пожарных, участвующих в деятельности пожарной охраны по предупреждению и (или) тушению ландшафтных (природных пожаров) с Михайловского муниципального района на Новошахтинское городское поселение Михайловского муниципального района Приморского края на 202</w:t>
      </w:r>
      <w:r w:rsidR="007D530A" w:rsidRPr="00B12B1B">
        <w:rPr>
          <w:rFonts w:ascii="Times New Roman" w:hAnsi="Times New Roman"/>
          <w:sz w:val="28"/>
          <w:szCs w:val="28"/>
        </w:rPr>
        <w:t>3</w:t>
      </w:r>
      <w:r w:rsidR="00820AEB" w:rsidRPr="00B12B1B">
        <w:rPr>
          <w:rFonts w:ascii="Times New Roman" w:hAnsi="Times New Roman"/>
          <w:sz w:val="28"/>
          <w:szCs w:val="28"/>
        </w:rPr>
        <w:t xml:space="preserve"> год с передачей</w:t>
      </w:r>
      <w:r w:rsidR="00820AEB" w:rsidRPr="00B12B1B">
        <w:rPr>
          <w:rFonts w:ascii="Times New Roman" w:hAnsi="Times New Roman"/>
          <w:color w:val="000000"/>
          <w:sz w:val="28"/>
          <w:szCs w:val="28"/>
        </w:rPr>
        <w:t xml:space="preserve"> иных </w:t>
      </w:r>
      <w:r w:rsidR="00820AEB" w:rsidRPr="00B12B1B">
        <w:rPr>
          <w:rFonts w:ascii="Times New Roman" w:hAnsi="Times New Roman"/>
          <w:sz w:val="28"/>
          <w:szCs w:val="28"/>
        </w:rPr>
        <w:t>межбюджетных трансфер</w:t>
      </w:r>
      <w:r w:rsidR="00D5661A" w:rsidRPr="00B12B1B">
        <w:rPr>
          <w:rFonts w:ascii="Times New Roman" w:hAnsi="Times New Roman"/>
          <w:sz w:val="28"/>
          <w:szCs w:val="28"/>
        </w:rPr>
        <w:t>тов на осуществление полномочий</w:t>
      </w:r>
      <w:r w:rsidR="00216FC8" w:rsidRPr="00B12B1B">
        <w:rPr>
          <w:rFonts w:ascii="Times New Roman" w:hAnsi="Times New Roman"/>
          <w:sz w:val="28"/>
          <w:szCs w:val="28"/>
        </w:rPr>
        <w:t xml:space="preserve"> </w:t>
      </w:r>
      <w:r w:rsidR="00820AEB" w:rsidRPr="00B12B1B">
        <w:rPr>
          <w:rFonts w:ascii="Times New Roman" w:hAnsi="Times New Roman"/>
          <w:sz w:val="28"/>
          <w:szCs w:val="28"/>
        </w:rPr>
        <w:t xml:space="preserve">в бюджет Новошахтинского городского поселения в сумме </w:t>
      </w:r>
      <w:r w:rsidR="007D530A" w:rsidRPr="00B12B1B">
        <w:rPr>
          <w:rFonts w:ascii="Times New Roman" w:hAnsi="Times New Roman"/>
          <w:sz w:val="28"/>
          <w:szCs w:val="28"/>
        </w:rPr>
        <w:t xml:space="preserve">104 800 </w:t>
      </w:r>
      <w:r w:rsidR="00820AEB" w:rsidRPr="00B12B1B">
        <w:rPr>
          <w:rFonts w:ascii="Times New Roman" w:hAnsi="Times New Roman"/>
          <w:sz w:val="28"/>
          <w:szCs w:val="28"/>
        </w:rPr>
        <w:t>(</w:t>
      </w:r>
      <w:r w:rsidR="007D530A" w:rsidRPr="00B12B1B">
        <w:rPr>
          <w:rFonts w:ascii="Times New Roman" w:hAnsi="Times New Roman"/>
          <w:sz w:val="28"/>
          <w:szCs w:val="28"/>
        </w:rPr>
        <w:t>сто четыре</w:t>
      </w:r>
      <w:r w:rsidR="00820AEB" w:rsidRPr="00B12B1B">
        <w:rPr>
          <w:rFonts w:ascii="Times New Roman" w:hAnsi="Times New Roman"/>
          <w:sz w:val="28"/>
          <w:szCs w:val="28"/>
        </w:rPr>
        <w:t xml:space="preserve"> тысяч</w:t>
      </w:r>
      <w:r w:rsidR="007D530A" w:rsidRPr="00B12B1B">
        <w:rPr>
          <w:rFonts w:ascii="Times New Roman" w:hAnsi="Times New Roman"/>
          <w:sz w:val="28"/>
          <w:szCs w:val="28"/>
        </w:rPr>
        <w:t>и</w:t>
      </w:r>
      <w:r w:rsidR="00820AEB" w:rsidRPr="00B12B1B">
        <w:rPr>
          <w:rFonts w:ascii="Times New Roman" w:hAnsi="Times New Roman"/>
          <w:sz w:val="28"/>
          <w:szCs w:val="28"/>
        </w:rPr>
        <w:t xml:space="preserve"> </w:t>
      </w:r>
      <w:r w:rsidR="007D530A" w:rsidRPr="00B12B1B">
        <w:rPr>
          <w:rFonts w:ascii="Times New Roman" w:hAnsi="Times New Roman"/>
          <w:sz w:val="28"/>
          <w:szCs w:val="28"/>
        </w:rPr>
        <w:t>восемьсот</w:t>
      </w:r>
      <w:r w:rsidR="00820AEB" w:rsidRPr="00B12B1B">
        <w:rPr>
          <w:rFonts w:ascii="Times New Roman" w:hAnsi="Times New Roman"/>
          <w:sz w:val="28"/>
          <w:szCs w:val="28"/>
        </w:rPr>
        <w:t>) рублей на осуществление полномочий в 202</w:t>
      </w:r>
      <w:r w:rsidR="007D530A" w:rsidRPr="00B12B1B">
        <w:rPr>
          <w:rFonts w:ascii="Times New Roman" w:hAnsi="Times New Roman"/>
          <w:sz w:val="28"/>
          <w:szCs w:val="28"/>
        </w:rPr>
        <w:t>3</w:t>
      </w:r>
      <w:r w:rsidR="00820AEB" w:rsidRPr="00B12B1B">
        <w:rPr>
          <w:rFonts w:ascii="Times New Roman" w:hAnsi="Times New Roman"/>
          <w:sz w:val="28"/>
          <w:szCs w:val="28"/>
        </w:rPr>
        <w:t xml:space="preserve"> году.</w:t>
      </w:r>
    </w:p>
    <w:p w:rsidR="007D530A" w:rsidRPr="00B12B1B" w:rsidRDefault="007D530A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 xml:space="preserve">1.5. </w:t>
      </w:r>
      <w:proofErr w:type="spellStart"/>
      <w:r w:rsidRPr="00B12B1B">
        <w:rPr>
          <w:rFonts w:ascii="Times New Roman" w:hAnsi="Times New Roman"/>
          <w:sz w:val="28"/>
          <w:szCs w:val="28"/>
        </w:rPr>
        <w:t>Сунятсенскому</w:t>
      </w:r>
      <w:proofErr w:type="spellEnd"/>
      <w:r w:rsidRPr="00B12B1B">
        <w:rPr>
          <w:rFonts w:ascii="Times New Roman" w:hAnsi="Times New Roman"/>
          <w:sz w:val="28"/>
          <w:szCs w:val="28"/>
        </w:rPr>
        <w:t xml:space="preserve"> сельскому поселению:</w:t>
      </w:r>
    </w:p>
    <w:p w:rsidR="007D530A" w:rsidRPr="00B12B1B" w:rsidRDefault="007D530A" w:rsidP="00B12B1B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 xml:space="preserve">Полномочия по обеспечению первичных мер пожарной безопасности в границах Михайловского муниципального района за границами сельских населенных пунктов в границах Сунятсенского сельского поселения с привлечением добровольных пожарных, участвующих в деятельности пожарной охраны по предупреждению и (или) тушению ландшафтных (природных пожаров) с Михайловского муниципального района на </w:t>
      </w:r>
      <w:proofErr w:type="spellStart"/>
      <w:r w:rsidRPr="00B12B1B">
        <w:rPr>
          <w:rFonts w:ascii="Times New Roman" w:hAnsi="Times New Roman"/>
          <w:sz w:val="28"/>
          <w:szCs w:val="28"/>
        </w:rPr>
        <w:t>Сунятсенское</w:t>
      </w:r>
      <w:proofErr w:type="spellEnd"/>
      <w:r w:rsidRPr="00B12B1B">
        <w:rPr>
          <w:rFonts w:ascii="Times New Roman" w:hAnsi="Times New Roman"/>
          <w:sz w:val="28"/>
          <w:szCs w:val="28"/>
        </w:rPr>
        <w:t xml:space="preserve"> сельское поселение Михайловского муниципального района Приморского края на 2023 год с передачей</w:t>
      </w:r>
      <w:r w:rsidRPr="00B12B1B">
        <w:rPr>
          <w:rFonts w:ascii="Times New Roman" w:hAnsi="Times New Roman"/>
          <w:color w:val="000000"/>
          <w:sz w:val="28"/>
          <w:szCs w:val="28"/>
        </w:rPr>
        <w:t xml:space="preserve"> иных </w:t>
      </w:r>
      <w:r w:rsidRPr="00B12B1B">
        <w:rPr>
          <w:rFonts w:ascii="Times New Roman" w:hAnsi="Times New Roman"/>
          <w:sz w:val="28"/>
          <w:szCs w:val="28"/>
        </w:rPr>
        <w:t xml:space="preserve">межбюджетных трансфертов на осуществление полномочий в бюджет </w:t>
      </w:r>
      <w:r w:rsidR="00B17B4C" w:rsidRPr="00B12B1B">
        <w:rPr>
          <w:rFonts w:ascii="Times New Roman" w:hAnsi="Times New Roman"/>
          <w:sz w:val="28"/>
          <w:szCs w:val="28"/>
        </w:rPr>
        <w:t>Сунятсен</w:t>
      </w:r>
      <w:r w:rsidRPr="00B12B1B">
        <w:rPr>
          <w:rFonts w:ascii="Times New Roman" w:hAnsi="Times New Roman"/>
          <w:sz w:val="28"/>
          <w:szCs w:val="28"/>
        </w:rPr>
        <w:t>ского сельского поселения в сумме 200 500 (двести тысяч пятьсот) рублей на осуществление полномочий в 2023 году.</w:t>
      </w:r>
    </w:p>
    <w:p w:rsidR="00042D4F" w:rsidRPr="00B12B1B" w:rsidRDefault="00042D4F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2B1B">
        <w:rPr>
          <w:rFonts w:ascii="Times New Roman" w:hAnsi="Times New Roman"/>
          <w:sz w:val="28"/>
          <w:szCs w:val="28"/>
        </w:rPr>
        <w:t xml:space="preserve">3.  Настоящее решение вступает в силу после опубликования. </w:t>
      </w:r>
    </w:p>
    <w:p w:rsidR="00042D4F" w:rsidRDefault="00042D4F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B1B" w:rsidRDefault="00B12B1B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B1B" w:rsidRPr="00B12B1B" w:rsidRDefault="00B12B1B" w:rsidP="00B12B1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D4F" w:rsidRPr="00042D4F" w:rsidRDefault="00042D4F" w:rsidP="00042D4F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D4F">
        <w:rPr>
          <w:rFonts w:ascii="Times New Roman" w:hAnsi="Times New Roman"/>
          <w:sz w:val="26"/>
          <w:szCs w:val="26"/>
        </w:rPr>
        <w:t>Глава Михайловского муниципального  района -</w:t>
      </w:r>
      <w:r w:rsidRPr="00042D4F"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042D4F" w:rsidRPr="00042D4F" w:rsidRDefault="00042D4F" w:rsidP="00042D4F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D4F">
        <w:rPr>
          <w:rFonts w:ascii="Times New Roman" w:hAnsi="Times New Roman"/>
          <w:sz w:val="26"/>
          <w:szCs w:val="26"/>
        </w:rPr>
        <w:t xml:space="preserve">Глава администрации района                                                   </w:t>
      </w:r>
      <w:r w:rsidR="00270CB2">
        <w:rPr>
          <w:rFonts w:ascii="Times New Roman" w:hAnsi="Times New Roman"/>
          <w:sz w:val="26"/>
          <w:szCs w:val="26"/>
        </w:rPr>
        <w:t xml:space="preserve">              </w:t>
      </w:r>
      <w:r w:rsidRPr="00042D4F">
        <w:rPr>
          <w:rFonts w:ascii="Times New Roman" w:hAnsi="Times New Roman"/>
          <w:sz w:val="26"/>
          <w:szCs w:val="26"/>
        </w:rPr>
        <w:t xml:space="preserve">   В.В. Архипов</w:t>
      </w:r>
    </w:p>
    <w:p w:rsidR="00D37CED" w:rsidRDefault="00D37CED" w:rsidP="00D37CED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37CED" w:rsidRDefault="00D37CED" w:rsidP="00D37CED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37CED" w:rsidRDefault="00D37CED" w:rsidP="00D37CED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37CED" w:rsidRPr="00042D4F" w:rsidRDefault="00D37CED" w:rsidP="00D37CED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D4F">
        <w:rPr>
          <w:rFonts w:ascii="Times New Roman" w:hAnsi="Times New Roman"/>
          <w:sz w:val="26"/>
          <w:szCs w:val="26"/>
        </w:rPr>
        <w:t>с. Михайловка</w:t>
      </w:r>
    </w:p>
    <w:p w:rsidR="00042D4F" w:rsidRPr="00042D4F" w:rsidRDefault="00042D4F" w:rsidP="00835C98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D4F">
        <w:rPr>
          <w:rFonts w:ascii="Times New Roman" w:hAnsi="Times New Roman"/>
          <w:sz w:val="26"/>
          <w:szCs w:val="26"/>
        </w:rPr>
        <w:t xml:space="preserve">№ </w:t>
      </w:r>
      <w:r w:rsidR="00C45ACB">
        <w:rPr>
          <w:rFonts w:ascii="Times New Roman" w:hAnsi="Times New Roman"/>
          <w:sz w:val="26"/>
          <w:szCs w:val="26"/>
        </w:rPr>
        <w:t>287</w:t>
      </w:r>
      <w:r w:rsidRPr="00042D4F">
        <w:rPr>
          <w:rFonts w:ascii="Times New Roman" w:hAnsi="Times New Roman"/>
          <w:sz w:val="26"/>
          <w:szCs w:val="26"/>
        </w:rPr>
        <w:t>- НПА</w:t>
      </w:r>
    </w:p>
    <w:p w:rsidR="00AF6185" w:rsidRDefault="00A77179" w:rsidP="00A77179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22.12.2022</w:t>
      </w:r>
      <w:bookmarkEnd w:id="0"/>
    </w:p>
    <w:sectPr w:rsidR="00AF6185" w:rsidSect="004C7179">
      <w:pgSz w:w="11907" w:h="16840" w:code="9"/>
      <w:pgMar w:top="567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9940933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2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4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3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1"/>
  </w:num>
  <w:num w:numId="21">
    <w:abstractNumId w:val="1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41748"/>
    <w:rsid w:val="00042D4F"/>
    <w:rsid w:val="00046A1A"/>
    <w:rsid w:val="000505DE"/>
    <w:rsid w:val="0005246D"/>
    <w:rsid w:val="000657BC"/>
    <w:rsid w:val="000721E7"/>
    <w:rsid w:val="0008431D"/>
    <w:rsid w:val="000949FB"/>
    <w:rsid w:val="000A112E"/>
    <w:rsid w:val="000A2CFA"/>
    <w:rsid w:val="000B1927"/>
    <w:rsid w:val="000B3D56"/>
    <w:rsid w:val="000B3FD7"/>
    <w:rsid w:val="000B70E0"/>
    <w:rsid w:val="000D5E67"/>
    <w:rsid w:val="000E60CB"/>
    <w:rsid w:val="00104948"/>
    <w:rsid w:val="0012168C"/>
    <w:rsid w:val="0012671A"/>
    <w:rsid w:val="00150C7F"/>
    <w:rsid w:val="00152F43"/>
    <w:rsid w:val="001550D4"/>
    <w:rsid w:val="0019173F"/>
    <w:rsid w:val="001B7DF0"/>
    <w:rsid w:val="001D0D6C"/>
    <w:rsid w:val="001E3143"/>
    <w:rsid w:val="001E6D38"/>
    <w:rsid w:val="002075CD"/>
    <w:rsid w:val="00210079"/>
    <w:rsid w:val="00216FC8"/>
    <w:rsid w:val="0021717B"/>
    <w:rsid w:val="00217C35"/>
    <w:rsid w:val="00225EEC"/>
    <w:rsid w:val="00243607"/>
    <w:rsid w:val="00265558"/>
    <w:rsid w:val="00270CB2"/>
    <w:rsid w:val="00274F07"/>
    <w:rsid w:val="002768CB"/>
    <w:rsid w:val="002A00E4"/>
    <w:rsid w:val="002B18AC"/>
    <w:rsid w:val="002B456A"/>
    <w:rsid w:val="002D6E88"/>
    <w:rsid w:val="00313C9A"/>
    <w:rsid w:val="00317C11"/>
    <w:rsid w:val="003467AC"/>
    <w:rsid w:val="00353AB3"/>
    <w:rsid w:val="00356258"/>
    <w:rsid w:val="003672F7"/>
    <w:rsid w:val="003677E7"/>
    <w:rsid w:val="003752C8"/>
    <w:rsid w:val="00385342"/>
    <w:rsid w:val="003A7DB1"/>
    <w:rsid w:val="003C55A5"/>
    <w:rsid w:val="003C65AF"/>
    <w:rsid w:val="003E1D8E"/>
    <w:rsid w:val="003E46A3"/>
    <w:rsid w:val="003F3E7B"/>
    <w:rsid w:val="00411FA5"/>
    <w:rsid w:val="004275B5"/>
    <w:rsid w:val="004307B1"/>
    <w:rsid w:val="0044772E"/>
    <w:rsid w:val="00450BF6"/>
    <w:rsid w:val="00464073"/>
    <w:rsid w:val="0047400B"/>
    <w:rsid w:val="00474E17"/>
    <w:rsid w:val="00480B3D"/>
    <w:rsid w:val="00491D53"/>
    <w:rsid w:val="004958C5"/>
    <w:rsid w:val="004A3054"/>
    <w:rsid w:val="004B1564"/>
    <w:rsid w:val="004C7179"/>
    <w:rsid w:val="004D410D"/>
    <w:rsid w:val="004D568C"/>
    <w:rsid w:val="004F06CC"/>
    <w:rsid w:val="00501C29"/>
    <w:rsid w:val="00510025"/>
    <w:rsid w:val="00535F9C"/>
    <w:rsid w:val="00575D94"/>
    <w:rsid w:val="005877AC"/>
    <w:rsid w:val="00590E88"/>
    <w:rsid w:val="005B0C94"/>
    <w:rsid w:val="005B2E8D"/>
    <w:rsid w:val="005E3305"/>
    <w:rsid w:val="005F0150"/>
    <w:rsid w:val="005F5223"/>
    <w:rsid w:val="005F63C6"/>
    <w:rsid w:val="006179E4"/>
    <w:rsid w:val="00621382"/>
    <w:rsid w:val="00636663"/>
    <w:rsid w:val="006513B1"/>
    <w:rsid w:val="00660389"/>
    <w:rsid w:val="006609FE"/>
    <w:rsid w:val="006668DB"/>
    <w:rsid w:val="006721AA"/>
    <w:rsid w:val="006761B9"/>
    <w:rsid w:val="006923DD"/>
    <w:rsid w:val="006978E8"/>
    <w:rsid w:val="00706489"/>
    <w:rsid w:val="00723152"/>
    <w:rsid w:val="00737D2D"/>
    <w:rsid w:val="00757206"/>
    <w:rsid w:val="007642CF"/>
    <w:rsid w:val="00774A8A"/>
    <w:rsid w:val="00784E19"/>
    <w:rsid w:val="00785F99"/>
    <w:rsid w:val="00795BD5"/>
    <w:rsid w:val="007A7A5A"/>
    <w:rsid w:val="007A7C37"/>
    <w:rsid w:val="007B6969"/>
    <w:rsid w:val="007D530A"/>
    <w:rsid w:val="007E5362"/>
    <w:rsid w:val="007E6766"/>
    <w:rsid w:val="007F1C25"/>
    <w:rsid w:val="007F244E"/>
    <w:rsid w:val="007F2D5A"/>
    <w:rsid w:val="007F40D1"/>
    <w:rsid w:val="008064E4"/>
    <w:rsid w:val="00820AEB"/>
    <w:rsid w:val="00820C4D"/>
    <w:rsid w:val="00820DC8"/>
    <w:rsid w:val="00832963"/>
    <w:rsid w:val="00835C98"/>
    <w:rsid w:val="0083670E"/>
    <w:rsid w:val="00852955"/>
    <w:rsid w:val="008646EB"/>
    <w:rsid w:val="008856D1"/>
    <w:rsid w:val="00895A52"/>
    <w:rsid w:val="008A7AC8"/>
    <w:rsid w:val="008B19FC"/>
    <w:rsid w:val="008B53FC"/>
    <w:rsid w:val="008B6993"/>
    <w:rsid w:val="008E16C7"/>
    <w:rsid w:val="008F3FB2"/>
    <w:rsid w:val="009102E2"/>
    <w:rsid w:val="0091085C"/>
    <w:rsid w:val="00931273"/>
    <w:rsid w:val="00942C5F"/>
    <w:rsid w:val="00953277"/>
    <w:rsid w:val="00956709"/>
    <w:rsid w:val="00964DBC"/>
    <w:rsid w:val="00965D2C"/>
    <w:rsid w:val="0097516C"/>
    <w:rsid w:val="009951B2"/>
    <w:rsid w:val="00995C5D"/>
    <w:rsid w:val="009A19BA"/>
    <w:rsid w:val="009A4F2F"/>
    <w:rsid w:val="009A76FD"/>
    <w:rsid w:val="009C7412"/>
    <w:rsid w:val="009F19E8"/>
    <w:rsid w:val="00A02A45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77179"/>
    <w:rsid w:val="00A83965"/>
    <w:rsid w:val="00A91997"/>
    <w:rsid w:val="00A946B0"/>
    <w:rsid w:val="00AC609F"/>
    <w:rsid w:val="00AF6185"/>
    <w:rsid w:val="00B12B1B"/>
    <w:rsid w:val="00B14F4E"/>
    <w:rsid w:val="00B17B4C"/>
    <w:rsid w:val="00B2050C"/>
    <w:rsid w:val="00B27BFF"/>
    <w:rsid w:val="00B519AC"/>
    <w:rsid w:val="00B61375"/>
    <w:rsid w:val="00B62918"/>
    <w:rsid w:val="00B75ACE"/>
    <w:rsid w:val="00B75B6C"/>
    <w:rsid w:val="00BA5EED"/>
    <w:rsid w:val="00BB15D2"/>
    <w:rsid w:val="00BE0D9B"/>
    <w:rsid w:val="00BF78CE"/>
    <w:rsid w:val="00C03E3E"/>
    <w:rsid w:val="00C06627"/>
    <w:rsid w:val="00C07B82"/>
    <w:rsid w:val="00C376DA"/>
    <w:rsid w:val="00C45ACB"/>
    <w:rsid w:val="00C54A80"/>
    <w:rsid w:val="00C631D6"/>
    <w:rsid w:val="00C63286"/>
    <w:rsid w:val="00C663B7"/>
    <w:rsid w:val="00C7495D"/>
    <w:rsid w:val="00C74E5B"/>
    <w:rsid w:val="00C9035F"/>
    <w:rsid w:val="00C918DE"/>
    <w:rsid w:val="00C95016"/>
    <w:rsid w:val="00C974E8"/>
    <w:rsid w:val="00CA60C3"/>
    <w:rsid w:val="00CB7F65"/>
    <w:rsid w:val="00D00295"/>
    <w:rsid w:val="00D26FA9"/>
    <w:rsid w:val="00D37CED"/>
    <w:rsid w:val="00D40FE8"/>
    <w:rsid w:val="00D41F50"/>
    <w:rsid w:val="00D52704"/>
    <w:rsid w:val="00D5661A"/>
    <w:rsid w:val="00D608AA"/>
    <w:rsid w:val="00D71298"/>
    <w:rsid w:val="00D77F9A"/>
    <w:rsid w:val="00D81C07"/>
    <w:rsid w:val="00D9228F"/>
    <w:rsid w:val="00D973D4"/>
    <w:rsid w:val="00DB38DE"/>
    <w:rsid w:val="00DC0E72"/>
    <w:rsid w:val="00DC75F1"/>
    <w:rsid w:val="00DE3712"/>
    <w:rsid w:val="00DF2C79"/>
    <w:rsid w:val="00E05EB3"/>
    <w:rsid w:val="00E1143F"/>
    <w:rsid w:val="00E2792D"/>
    <w:rsid w:val="00E30623"/>
    <w:rsid w:val="00E43B22"/>
    <w:rsid w:val="00E51E95"/>
    <w:rsid w:val="00E54005"/>
    <w:rsid w:val="00E61CA3"/>
    <w:rsid w:val="00E63BFC"/>
    <w:rsid w:val="00E74ABA"/>
    <w:rsid w:val="00E77911"/>
    <w:rsid w:val="00EC2377"/>
    <w:rsid w:val="00EC2D41"/>
    <w:rsid w:val="00EC70A1"/>
    <w:rsid w:val="00ED0097"/>
    <w:rsid w:val="00ED03C1"/>
    <w:rsid w:val="00ED1FE8"/>
    <w:rsid w:val="00ED4A92"/>
    <w:rsid w:val="00ED6ED1"/>
    <w:rsid w:val="00F02A6D"/>
    <w:rsid w:val="00F056BE"/>
    <w:rsid w:val="00F2429E"/>
    <w:rsid w:val="00F45476"/>
    <w:rsid w:val="00F542D1"/>
    <w:rsid w:val="00F572E3"/>
    <w:rsid w:val="00F737E9"/>
    <w:rsid w:val="00F7576B"/>
    <w:rsid w:val="00F8149E"/>
    <w:rsid w:val="00F91BE1"/>
    <w:rsid w:val="00FE1FAF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A7D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A7D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AC4957FE8DBB0B4EF741C5C968D4E32899DD19EBB1063D2819A4B3453CCC9F50528619FkDFF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B0AC-C3CC-4959-B2BF-8EF835A6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6643</CharactersWithSpaces>
  <SharedDoc>false</SharedDoc>
  <HLinks>
    <vt:vector size="6" baseType="variant"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consultantplus://offline/ref=98FAC4957FE8DBB0B4EF741C5C968D4E32899DD19EBB1063D2819A4B3453CCC9F50528619FkDFFX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12</cp:revision>
  <cp:lastPrinted>2022-12-22T03:43:00Z</cp:lastPrinted>
  <dcterms:created xsi:type="dcterms:W3CDTF">2022-12-12T22:21:00Z</dcterms:created>
  <dcterms:modified xsi:type="dcterms:W3CDTF">2022-12-23T00:46:00Z</dcterms:modified>
</cp:coreProperties>
</file>